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F6" w:rsidRDefault="00562EF6" w:rsidP="00562EF6">
      <w:pPr>
        <w:spacing w:after="0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0641F2" w:rsidRPr="0019398F" w:rsidRDefault="009A51B7" w:rsidP="000641F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0.25pt">
            <v:imagedata r:id="rId7" o:title=""/>
          </v:shape>
        </w:pict>
      </w:r>
    </w:p>
    <w:p w:rsidR="000641F2" w:rsidRPr="0019398F" w:rsidRDefault="000641F2" w:rsidP="000641F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19398F">
        <w:rPr>
          <w:rFonts w:ascii="Times New Roman" w:hAnsi="Times New Roman"/>
          <w:b/>
          <w:bCs/>
          <w:sz w:val="32"/>
          <w:szCs w:val="32"/>
        </w:rPr>
        <w:t>АДМИНИСТРАЦИЯ ЮРЬЕВЕЦКОГО</w:t>
      </w:r>
    </w:p>
    <w:p w:rsidR="000641F2" w:rsidRPr="0019398F" w:rsidRDefault="000641F2" w:rsidP="000641F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19398F">
        <w:rPr>
          <w:rFonts w:ascii="Times New Roman" w:hAnsi="Times New Roman"/>
          <w:b/>
          <w:bCs/>
          <w:sz w:val="32"/>
          <w:szCs w:val="32"/>
        </w:rPr>
        <w:t>МУНИЦИПАЛЬНОГО РАЙОНА</w:t>
      </w:r>
    </w:p>
    <w:p w:rsidR="000641F2" w:rsidRPr="0019398F" w:rsidRDefault="000641F2" w:rsidP="000641F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19398F">
        <w:rPr>
          <w:rFonts w:ascii="Times New Roman" w:hAnsi="Times New Roman"/>
          <w:b/>
          <w:bCs/>
          <w:sz w:val="32"/>
          <w:szCs w:val="32"/>
        </w:rPr>
        <w:t>ИВАНОВСКОЙ ОБЛАСТИ</w:t>
      </w:r>
    </w:p>
    <w:p w:rsidR="000641F2" w:rsidRPr="0019398F" w:rsidRDefault="000641F2" w:rsidP="000641F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641F2" w:rsidRPr="0019398F" w:rsidRDefault="000641F2" w:rsidP="000641F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19398F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0641F2" w:rsidRDefault="000641F2" w:rsidP="000641F2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0641F2" w:rsidRDefault="000641F2" w:rsidP="000641F2">
      <w:pPr>
        <w:spacing w:after="0"/>
        <w:rPr>
          <w:rFonts w:ascii="Times New Roman" w:hAnsi="Times New Roman"/>
          <w:sz w:val="28"/>
          <w:szCs w:val="28"/>
        </w:rPr>
      </w:pPr>
      <w:r w:rsidRPr="0019398F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9A51B7">
        <w:rPr>
          <w:rFonts w:ascii="Times New Roman" w:hAnsi="Times New Roman"/>
          <w:sz w:val="28"/>
          <w:szCs w:val="28"/>
          <w:u w:val="single"/>
        </w:rPr>
        <w:t>22.07.</w:t>
      </w:r>
      <w:r>
        <w:rPr>
          <w:rFonts w:ascii="Times New Roman" w:hAnsi="Times New Roman"/>
          <w:sz w:val="28"/>
          <w:szCs w:val="28"/>
          <w:u w:val="single"/>
        </w:rPr>
        <w:t>2020</w:t>
      </w:r>
      <w:r w:rsidRPr="0019398F">
        <w:rPr>
          <w:rFonts w:ascii="Times New Roman" w:hAnsi="Times New Roman"/>
          <w:sz w:val="28"/>
          <w:szCs w:val="28"/>
          <w:u w:val="single"/>
        </w:rPr>
        <w:t xml:space="preserve">года  </w:t>
      </w:r>
      <w:r w:rsidRPr="0019398F">
        <w:rPr>
          <w:rFonts w:ascii="Times New Roman" w:hAnsi="Times New Roman"/>
          <w:sz w:val="28"/>
          <w:szCs w:val="28"/>
        </w:rPr>
        <w:t>№</w:t>
      </w:r>
      <w:r w:rsidR="009A51B7">
        <w:rPr>
          <w:rFonts w:ascii="Times New Roman" w:hAnsi="Times New Roman"/>
          <w:sz w:val="28"/>
          <w:szCs w:val="28"/>
        </w:rPr>
        <w:t>246</w:t>
      </w:r>
      <w:bookmarkStart w:id="0" w:name="_GoBack"/>
      <w:bookmarkEnd w:id="0"/>
      <w:r w:rsidRPr="0019398F">
        <w:rPr>
          <w:rFonts w:ascii="Times New Roman" w:hAnsi="Times New Roman"/>
          <w:sz w:val="28"/>
          <w:szCs w:val="28"/>
        </w:rPr>
        <w:t xml:space="preserve"> </w:t>
      </w:r>
    </w:p>
    <w:p w:rsidR="000641F2" w:rsidRPr="0019398F" w:rsidRDefault="000641F2" w:rsidP="000641F2">
      <w:pPr>
        <w:spacing w:after="0"/>
        <w:rPr>
          <w:rFonts w:ascii="Times New Roman" w:hAnsi="Times New Roman"/>
          <w:sz w:val="28"/>
          <w:szCs w:val="28"/>
        </w:rPr>
      </w:pPr>
      <w:r w:rsidRPr="0019398F">
        <w:rPr>
          <w:rFonts w:ascii="Times New Roman" w:hAnsi="Times New Roman"/>
          <w:sz w:val="28"/>
          <w:szCs w:val="28"/>
        </w:rPr>
        <w:t xml:space="preserve">     г. Юрьевец</w:t>
      </w:r>
    </w:p>
    <w:p w:rsidR="000641F2" w:rsidRDefault="000641F2" w:rsidP="000641F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641F2" w:rsidRDefault="000641F2" w:rsidP="000641F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562EF6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перечня налоговых расходов Юрьевецкого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пального района и Юрьевецкого городского поселения</w:t>
      </w:r>
    </w:p>
    <w:p w:rsidR="000641F2" w:rsidRPr="001E3743" w:rsidRDefault="000641F2" w:rsidP="000641F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2EF6" w:rsidRPr="00562EF6" w:rsidRDefault="000641F2" w:rsidP="00562EF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E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со </w:t>
      </w:r>
      <w:hyperlink r:id="rId8" w:history="1">
        <w:r w:rsidRPr="00562EF6">
          <w:rPr>
            <w:rStyle w:val="a8"/>
            <w:rFonts w:ascii="Times New Roman" w:hAnsi="Times New Roman"/>
            <w:b w:val="0"/>
            <w:color w:val="000000"/>
            <w:sz w:val="28"/>
            <w:szCs w:val="28"/>
          </w:rPr>
          <w:t>статьей 174.3</w:t>
        </w:r>
      </w:hyperlink>
      <w:r w:rsidRPr="00562E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Бюджетного кодекса Российской Фед</w:t>
      </w:r>
      <w:r w:rsidRPr="00562EF6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562EF6">
        <w:rPr>
          <w:rFonts w:ascii="Times New Roman" w:hAnsi="Times New Roman" w:cs="Times New Roman"/>
          <w:b w:val="0"/>
          <w:color w:val="000000"/>
          <w:sz w:val="28"/>
          <w:szCs w:val="28"/>
        </w:rPr>
        <w:t>рации, в целях систематизации и анализа предоставляемых налоговых льгот (налоговых расходов) администрация Юрьевецкого муниципального района</w:t>
      </w:r>
      <w:r w:rsidR="00562EF6" w:rsidRPr="00562EF6">
        <w:rPr>
          <w:rFonts w:ascii="Times New Roman" w:hAnsi="Times New Roman"/>
          <w:b w:val="0"/>
          <w:color w:val="000000"/>
          <w:sz w:val="28"/>
          <w:szCs w:val="28"/>
        </w:rPr>
        <w:t>, постановлением администрации Юрьевецкого муниципального района от 19.02.2020 №51 «</w:t>
      </w:r>
      <w:r w:rsidR="00562EF6" w:rsidRPr="00562EF6">
        <w:rPr>
          <w:rFonts w:ascii="Times New Roman" w:hAnsi="Times New Roman" w:cs="Times New Roman"/>
          <w:b w:val="0"/>
          <w:color w:val="000000"/>
          <w:sz w:val="28"/>
          <w:szCs w:val="28"/>
        </w:rPr>
        <w:t>Об установлении Порядка формирования перечня налоговых расходов Юрьевецкого муниципального района и Юрьевецкого городского поселения</w:t>
      </w:r>
      <w:r w:rsidR="00562E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администрация </w:t>
      </w:r>
      <w:r w:rsidR="00562EF6" w:rsidRPr="00562EF6">
        <w:rPr>
          <w:rFonts w:ascii="Times New Roman" w:hAnsi="Times New Roman"/>
          <w:b w:val="0"/>
          <w:color w:val="000000"/>
          <w:sz w:val="28"/>
          <w:szCs w:val="28"/>
        </w:rPr>
        <w:t>Юрьевецкого муниципального района</w:t>
      </w:r>
    </w:p>
    <w:p w:rsidR="000641F2" w:rsidRDefault="000641F2" w:rsidP="000641F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E374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641F2" w:rsidRDefault="000641F2" w:rsidP="000641F2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71C8">
        <w:rPr>
          <w:rFonts w:ascii="Times New Roman" w:hAnsi="Times New Roman"/>
          <w:b/>
          <w:bCs/>
          <w:color w:val="000000"/>
          <w:sz w:val="28"/>
          <w:szCs w:val="28"/>
        </w:rPr>
        <w:t>постановляет:</w:t>
      </w:r>
    </w:p>
    <w:p w:rsidR="000641F2" w:rsidRDefault="000641F2" w:rsidP="000641F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1F2" w:rsidRDefault="000641F2" w:rsidP="000641F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"/>
      <w:r>
        <w:rPr>
          <w:rFonts w:ascii="Times New Roman" w:hAnsi="Times New Roman"/>
          <w:color w:val="000000"/>
          <w:sz w:val="28"/>
          <w:szCs w:val="28"/>
        </w:rPr>
        <w:t>1.</w:t>
      </w:r>
      <w:r w:rsidR="00562EF6">
        <w:rPr>
          <w:rFonts w:ascii="Times New Roman" w:hAnsi="Times New Roman"/>
          <w:color w:val="000000"/>
          <w:sz w:val="28"/>
          <w:szCs w:val="28"/>
        </w:rPr>
        <w:t>Утвердить</w:t>
      </w:r>
      <w:r w:rsidRPr="001E3743">
        <w:rPr>
          <w:rFonts w:ascii="Times New Roman" w:hAnsi="Times New Roman"/>
          <w:color w:val="000000"/>
          <w:sz w:val="28"/>
          <w:szCs w:val="28"/>
        </w:rPr>
        <w:t xml:space="preserve"> переч</w:t>
      </w:r>
      <w:r w:rsidR="00562EF6">
        <w:rPr>
          <w:rFonts w:ascii="Times New Roman" w:hAnsi="Times New Roman"/>
          <w:color w:val="000000"/>
          <w:sz w:val="28"/>
          <w:szCs w:val="28"/>
        </w:rPr>
        <w:t>е</w:t>
      </w:r>
      <w:r w:rsidRPr="001E3743">
        <w:rPr>
          <w:rFonts w:ascii="Times New Roman" w:hAnsi="Times New Roman"/>
          <w:color w:val="000000"/>
          <w:sz w:val="28"/>
          <w:szCs w:val="28"/>
        </w:rPr>
        <w:t>н</w:t>
      </w:r>
      <w:r w:rsidR="00562EF6">
        <w:rPr>
          <w:rFonts w:ascii="Times New Roman" w:hAnsi="Times New Roman"/>
          <w:color w:val="000000"/>
          <w:sz w:val="28"/>
          <w:szCs w:val="28"/>
        </w:rPr>
        <w:t xml:space="preserve">ь </w:t>
      </w:r>
      <w:r w:rsidRPr="001E3743">
        <w:rPr>
          <w:rFonts w:ascii="Times New Roman" w:hAnsi="Times New Roman"/>
          <w:color w:val="000000"/>
          <w:sz w:val="28"/>
          <w:szCs w:val="28"/>
        </w:rPr>
        <w:t xml:space="preserve"> налоговых расходов </w:t>
      </w:r>
      <w:r>
        <w:rPr>
          <w:rFonts w:ascii="Times New Roman" w:hAnsi="Times New Roman"/>
          <w:color w:val="000000"/>
          <w:sz w:val="28"/>
          <w:szCs w:val="28"/>
        </w:rPr>
        <w:t xml:space="preserve">   Юрьевецкого</w:t>
      </w:r>
      <w:r w:rsidRPr="001E3743">
        <w:rPr>
          <w:rFonts w:ascii="Times New Roman" w:hAnsi="Times New Roman"/>
          <w:color w:val="000000"/>
          <w:sz w:val="28"/>
          <w:szCs w:val="28"/>
        </w:rPr>
        <w:t xml:space="preserve"> муниципал</w:t>
      </w:r>
      <w:r w:rsidRPr="001E3743">
        <w:rPr>
          <w:rFonts w:ascii="Times New Roman" w:hAnsi="Times New Roman"/>
          <w:color w:val="000000"/>
          <w:sz w:val="28"/>
          <w:szCs w:val="28"/>
        </w:rPr>
        <w:t>ь</w:t>
      </w:r>
      <w:r w:rsidRPr="001E3743">
        <w:rPr>
          <w:rFonts w:ascii="Times New Roman" w:hAnsi="Times New Roman"/>
          <w:color w:val="000000"/>
          <w:sz w:val="28"/>
          <w:szCs w:val="28"/>
        </w:rPr>
        <w:t>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п</w:t>
      </w:r>
      <w:r w:rsidRPr="001E3743">
        <w:rPr>
          <w:rFonts w:ascii="Times New Roman" w:hAnsi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1E3743">
        <w:rPr>
          <w:rFonts w:ascii="Times New Roman" w:hAnsi="Times New Roman"/>
          <w:color w:val="000000"/>
          <w:sz w:val="28"/>
          <w:szCs w:val="28"/>
        </w:rPr>
        <w:t>№ 1</w:t>
      </w:r>
      <w:r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  <w:r w:rsidRPr="001E374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641F2" w:rsidRDefault="000641F2" w:rsidP="000641F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562EF6">
        <w:rPr>
          <w:rFonts w:ascii="Times New Roman" w:hAnsi="Times New Roman"/>
          <w:color w:val="000000"/>
          <w:sz w:val="28"/>
          <w:szCs w:val="28"/>
        </w:rPr>
        <w:t>Утвердить</w:t>
      </w:r>
      <w:r w:rsidR="00562EF6" w:rsidRPr="001E3743">
        <w:rPr>
          <w:rFonts w:ascii="Times New Roman" w:hAnsi="Times New Roman"/>
          <w:color w:val="000000"/>
          <w:sz w:val="28"/>
          <w:szCs w:val="28"/>
        </w:rPr>
        <w:t xml:space="preserve"> переч</w:t>
      </w:r>
      <w:r w:rsidR="00562EF6">
        <w:rPr>
          <w:rFonts w:ascii="Times New Roman" w:hAnsi="Times New Roman"/>
          <w:color w:val="000000"/>
          <w:sz w:val="28"/>
          <w:szCs w:val="28"/>
        </w:rPr>
        <w:t>е</w:t>
      </w:r>
      <w:r w:rsidR="00562EF6" w:rsidRPr="001E3743">
        <w:rPr>
          <w:rFonts w:ascii="Times New Roman" w:hAnsi="Times New Roman"/>
          <w:color w:val="000000"/>
          <w:sz w:val="28"/>
          <w:szCs w:val="28"/>
        </w:rPr>
        <w:t>н</w:t>
      </w:r>
      <w:r w:rsidR="00562EF6">
        <w:rPr>
          <w:rFonts w:ascii="Times New Roman" w:hAnsi="Times New Roman"/>
          <w:color w:val="000000"/>
          <w:sz w:val="28"/>
          <w:szCs w:val="28"/>
        </w:rPr>
        <w:t xml:space="preserve">ь </w:t>
      </w:r>
      <w:r w:rsidR="00562EF6" w:rsidRPr="001E37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743">
        <w:rPr>
          <w:rFonts w:ascii="Times New Roman" w:hAnsi="Times New Roman"/>
          <w:color w:val="000000"/>
          <w:sz w:val="28"/>
          <w:szCs w:val="28"/>
        </w:rPr>
        <w:t xml:space="preserve">налоговых расходов </w:t>
      </w:r>
      <w:r>
        <w:rPr>
          <w:rFonts w:ascii="Times New Roman" w:hAnsi="Times New Roman"/>
          <w:color w:val="000000"/>
          <w:sz w:val="28"/>
          <w:szCs w:val="28"/>
        </w:rPr>
        <w:t xml:space="preserve">   Юрьевецкого</w:t>
      </w:r>
      <w:r w:rsidRPr="001E3743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согласно п</w:t>
      </w:r>
      <w:r w:rsidRPr="001E3743">
        <w:rPr>
          <w:rFonts w:ascii="Times New Roman" w:hAnsi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1E3743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2 к настоящему постановлению.</w:t>
      </w:r>
    </w:p>
    <w:p w:rsidR="000641F2" w:rsidRDefault="000641F2" w:rsidP="000641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</w:t>
      </w:r>
      <w:r w:rsidRPr="00BD3D51">
        <w:rPr>
          <w:rFonts w:ascii="Times New Roman" w:hAnsi="Times New Roman"/>
          <w:sz w:val="28"/>
          <w:szCs w:val="28"/>
        </w:rPr>
        <w:t>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D51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подлежит официальному опубликованию </w:t>
      </w:r>
      <w:r w:rsidRPr="00BD3D5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Уставами </w:t>
      </w:r>
      <w:r>
        <w:rPr>
          <w:rFonts w:ascii="Times New Roman" w:hAnsi="Times New Roman"/>
          <w:color w:val="000000"/>
          <w:sz w:val="28"/>
          <w:szCs w:val="28"/>
        </w:rPr>
        <w:t>Юрьевецкого</w:t>
      </w:r>
      <w:r>
        <w:rPr>
          <w:rFonts w:ascii="Times New Roman" w:hAnsi="Times New Roman"/>
          <w:sz w:val="28"/>
          <w:szCs w:val="28"/>
        </w:rPr>
        <w:t xml:space="preserve"> муниципального  района и </w:t>
      </w:r>
      <w:r>
        <w:rPr>
          <w:rFonts w:ascii="Times New Roman" w:hAnsi="Times New Roman"/>
          <w:color w:val="000000"/>
          <w:sz w:val="28"/>
          <w:szCs w:val="28"/>
        </w:rPr>
        <w:t>Юрьевецк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BD3D51">
        <w:rPr>
          <w:rFonts w:ascii="Times New Roman" w:hAnsi="Times New Roman"/>
          <w:sz w:val="28"/>
          <w:szCs w:val="28"/>
        </w:rPr>
        <w:t>.</w:t>
      </w:r>
    </w:p>
    <w:p w:rsidR="000641F2" w:rsidRPr="001E3743" w:rsidRDefault="000641F2" w:rsidP="000641F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4"/>
      <w:bookmarkEnd w:id="1"/>
      <w:r w:rsidRPr="001E3743">
        <w:rPr>
          <w:rFonts w:ascii="Times New Roman" w:hAnsi="Times New Roman"/>
          <w:color w:val="000000"/>
          <w:sz w:val="28"/>
          <w:szCs w:val="28"/>
        </w:rPr>
        <w:t xml:space="preserve">4. Настоящее постановление вступает в силу с </w:t>
      </w:r>
      <w:r w:rsidR="00562EF6">
        <w:rPr>
          <w:rFonts w:ascii="Times New Roman" w:hAnsi="Times New Roman"/>
          <w:color w:val="000000"/>
          <w:sz w:val="28"/>
          <w:szCs w:val="28"/>
        </w:rPr>
        <w:t>момента подписания</w:t>
      </w:r>
      <w:r w:rsidRPr="001E3743">
        <w:rPr>
          <w:rFonts w:ascii="Times New Roman" w:hAnsi="Times New Roman"/>
          <w:color w:val="000000"/>
          <w:sz w:val="28"/>
          <w:szCs w:val="28"/>
        </w:rPr>
        <w:t>.</w:t>
      </w:r>
    </w:p>
    <w:bookmarkEnd w:id="2"/>
    <w:p w:rsidR="000641F2" w:rsidRDefault="000641F2" w:rsidP="000641F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1F2" w:rsidRPr="001E3743" w:rsidRDefault="000641F2" w:rsidP="000641F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1F2" w:rsidRPr="0019398F" w:rsidRDefault="000641F2" w:rsidP="000641F2">
      <w:pPr>
        <w:pStyle w:val="a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9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</w:p>
    <w:p w:rsidR="000641F2" w:rsidRPr="0019398F" w:rsidRDefault="000641F2" w:rsidP="000641F2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398F">
        <w:rPr>
          <w:rFonts w:ascii="Times New Roman" w:hAnsi="Times New Roman"/>
          <w:b/>
          <w:color w:val="000000"/>
          <w:sz w:val="28"/>
          <w:szCs w:val="28"/>
        </w:rPr>
        <w:t xml:space="preserve">Юрьевецкого муниципального района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19398F">
        <w:rPr>
          <w:rFonts w:ascii="Times New Roman" w:hAnsi="Times New Roman"/>
          <w:b/>
          <w:color w:val="000000"/>
          <w:sz w:val="28"/>
          <w:szCs w:val="28"/>
        </w:rPr>
        <w:t xml:space="preserve">                    Ю.И.Тимошенко</w:t>
      </w:r>
    </w:p>
    <w:p w:rsidR="000641F2" w:rsidRDefault="000641F2" w:rsidP="00155641">
      <w:pPr>
        <w:tabs>
          <w:tab w:val="left" w:pos="7005"/>
        </w:tabs>
        <w:spacing w:after="0"/>
        <w:jc w:val="center"/>
        <w:rPr>
          <w:rFonts w:ascii="Times New Roman" w:hAnsi="Times New Roman"/>
          <w:sz w:val="28"/>
          <w:szCs w:val="28"/>
        </w:rPr>
        <w:sectPr w:rsidR="000641F2" w:rsidSect="00562EF6">
          <w:pgSz w:w="11906" w:h="16838"/>
          <w:pgMar w:top="709" w:right="849" w:bottom="567" w:left="1560" w:header="709" w:footer="709" w:gutter="0"/>
          <w:cols w:space="708"/>
          <w:docGrid w:linePitch="360"/>
        </w:sectPr>
      </w:pPr>
    </w:p>
    <w:p w:rsidR="00B17B76" w:rsidRDefault="000F61CD" w:rsidP="00155641">
      <w:pPr>
        <w:tabs>
          <w:tab w:val="left" w:pos="70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32F9F">
        <w:rPr>
          <w:rFonts w:ascii="Times New Roman" w:hAnsi="Times New Roman"/>
          <w:sz w:val="28"/>
          <w:szCs w:val="28"/>
        </w:rPr>
        <w:lastRenderedPageBreak/>
        <w:t xml:space="preserve">Перечень налоговых расходов </w:t>
      </w:r>
      <w:r w:rsidR="0052664E">
        <w:rPr>
          <w:rFonts w:ascii="Times New Roman" w:hAnsi="Times New Roman"/>
          <w:sz w:val="28"/>
          <w:szCs w:val="28"/>
        </w:rPr>
        <w:t>Юрьевец</w:t>
      </w:r>
      <w:r w:rsidR="0052664E" w:rsidRPr="001C28A5">
        <w:rPr>
          <w:rFonts w:ascii="Times New Roman" w:hAnsi="Times New Roman"/>
          <w:sz w:val="28"/>
          <w:szCs w:val="28"/>
        </w:rPr>
        <w:t>кого</w:t>
      </w:r>
      <w:r w:rsidRPr="00D32F9F">
        <w:rPr>
          <w:rFonts w:ascii="Times New Roman" w:hAnsi="Times New Roman"/>
          <w:sz w:val="28"/>
          <w:szCs w:val="28"/>
        </w:rPr>
        <w:t xml:space="preserve"> муниципального района на </w:t>
      </w:r>
      <w:r w:rsidR="00B17B76">
        <w:rPr>
          <w:rFonts w:ascii="Times New Roman" w:hAnsi="Times New Roman"/>
          <w:sz w:val="28"/>
          <w:szCs w:val="28"/>
        </w:rPr>
        <w:t>2020</w:t>
      </w:r>
      <w:r w:rsidRPr="00D32F9F">
        <w:rPr>
          <w:rFonts w:ascii="Times New Roman" w:hAnsi="Times New Roman"/>
          <w:sz w:val="28"/>
          <w:szCs w:val="28"/>
        </w:rPr>
        <w:t xml:space="preserve"> финансовый год </w:t>
      </w:r>
    </w:p>
    <w:p w:rsidR="000F61CD" w:rsidRDefault="000F61CD" w:rsidP="00155641">
      <w:pPr>
        <w:tabs>
          <w:tab w:val="left" w:pos="7005"/>
        </w:tabs>
        <w:spacing w:after="0"/>
        <w:jc w:val="center"/>
        <w:rPr>
          <w:rFonts w:ascii="Times New Roman" w:hAnsi="Times New Roman"/>
        </w:rPr>
      </w:pPr>
      <w:r w:rsidRPr="00D32F9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D32F9F">
        <w:rPr>
          <w:rFonts w:ascii="Times New Roman" w:hAnsi="Times New Roman"/>
          <w:sz w:val="28"/>
          <w:szCs w:val="28"/>
        </w:rPr>
        <w:t>плановый период</w:t>
      </w:r>
      <w:r w:rsidR="00B17B76">
        <w:rPr>
          <w:rFonts w:ascii="Times New Roman" w:hAnsi="Times New Roman"/>
          <w:sz w:val="28"/>
          <w:szCs w:val="28"/>
        </w:rPr>
        <w:t xml:space="preserve"> 2021-2022 годов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1306"/>
        <w:gridCol w:w="1002"/>
        <w:gridCol w:w="1144"/>
        <w:gridCol w:w="1001"/>
        <w:gridCol w:w="1311"/>
        <w:gridCol w:w="1271"/>
        <w:gridCol w:w="715"/>
        <w:gridCol w:w="1286"/>
        <w:gridCol w:w="1002"/>
        <w:gridCol w:w="1001"/>
        <w:gridCol w:w="715"/>
        <w:gridCol w:w="1636"/>
        <w:gridCol w:w="1226"/>
        <w:gridCol w:w="709"/>
      </w:tblGrid>
      <w:tr w:rsidR="000F61CD" w:rsidRPr="00CA53A1" w:rsidTr="00B17B76">
        <w:trPr>
          <w:cantSplit/>
          <w:trHeight w:val="4125"/>
        </w:trPr>
        <w:tc>
          <w:tcPr>
            <w:tcW w:w="518" w:type="dxa"/>
          </w:tcPr>
          <w:p w:rsidR="000F61CD" w:rsidRPr="00CA53A1" w:rsidRDefault="000F61CD" w:rsidP="00D6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06" w:type="dxa"/>
            <w:textDirection w:val="btLr"/>
          </w:tcPr>
          <w:p w:rsidR="000F61CD" w:rsidRPr="00CA53A1" w:rsidRDefault="000F61CD" w:rsidP="00CA53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Наименование налога, по которому предусматривается налоговая льгота, освобождение, преференция (нало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говый расход)</w:t>
            </w:r>
          </w:p>
        </w:tc>
        <w:tc>
          <w:tcPr>
            <w:tcW w:w="1002" w:type="dxa"/>
            <w:textDirection w:val="btLr"/>
          </w:tcPr>
          <w:p w:rsidR="000F61CD" w:rsidRPr="00CA53A1" w:rsidRDefault="000F61CD" w:rsidP="00CA53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Наименование налоговой льготы, освобождения, преференции (содер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жание налогового расхода)</w:t>
            </w:r>
          </w:p>
        </w:tc>
        <w:tc>
          <w:tcPr>
            <w:tcW w:w="1144" w:type="dxa"/>
            <w:textDirection w:val="btLr"/>
          </w:tcPr>
          <w:p w:rsidR="000F61CD" w:rsidRPr="00CA53A1" w:rsidRDefault="000F61CD" w:rsidP="00CA53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правовой акт, устанав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ливающий налоговою льготу, осво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бождение, преференцию</w:t>
            </w:r>
          </w:p>
        </w:tc>
        <w:tc>
          <w:tcPr>
            <w:tcW w:w="1001" w:type="dxa"/>
            <w:textDirection w:val="btLr"/>
          </w:tcPr>
          <w:p w:rsidR="000F61CD" w:rsidRPr="00CA53A1" w:rsidRDefault="000F61CD" w:rsidP="00CA53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Целевая категория плательщиков налогов, для которых предусмотрен налоговый расход</w:t>
            </w:r>
          </w:p>
        </w:tc>
        <w:tc>
          <w:tcPr>
            <w:tcW w:w="1311" w:type="dxa"/>
            <w:textDirection w:val="btLr"/>
          </w:tcPr>
          <w:p w:rsidR="000F61CD" w:rsidRPr="00CA53A1" w:rsidRDefault="000F61CD" w:rsidP="00CA53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Дата вступления в силу положения НПА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 xml:space="preserve"> устанавливающ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 xml:space="preserve"> налоговые льготы, освобождения и иные префе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ренции по налогам</w:t>
            </w:r>
          </w:p>
        </w:tc>
        <w:tc>
          <w:tcPr>
            <w:tcW w:w="1271" w:type="dxa"/>
            <w:textDirection w:val="btLr"/>
          </w:tcPr>
          <w:p w:rsidR="000F61CD" w:rsidRPr="00CA53A1" w:rsidRDefault="000F61CD" w:rsidP="00CA53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Дата начала действия  предостав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ленного НПА права на налоговые льготы освобождения и иные преф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е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ренции по налогам</w:t>
            </w:r>
          </w:p>
        </w:tc>
        <w:tc>
          <w:tcPr>
            <w:tcW w:w="715" w:type="dxa"/>
            <w:textDirection w:val="btLr"/>
          </w:tcPr>
          <w:p w:rsidR="000F61CD" w:rsidRPr="00CA53A1" w:rsidRDefault="000F61CD" w:rsidP="00CA53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Период действия налоговых льгот, освобождений и иных преференций</w:t>
            </w:r>
          </w:p>
        </w:tc>
        <w:tc>
          <w:tcPr>
            <w:tcW w:w="1286" w:type="dxa"/>
            <w:textDirection w:val="btLr"/>
          </w:tcPr>
          <w:p w:rsidR="000F61CD" w:rsidRPr="00CA53A1" w:rsidRDefault="000F61CD" w:rsidP="00CA53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Дата прекращения действия нало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говых льгот, освобождений и иных преференций по налогам, устано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в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ленная НПА</w:t>
            </w:r>
          </w:p>
        </w:tc>
        <w:tc>
          <w:tcPr>
            <w:tcW w:w="1002" w:type="dxa"/>
            <w:textDirection w:val="btLr"/>
          </w:tcPr>
          <w:p w:rsidR="000F61CD" w:rsidRPr="00CA53A1" w:rsidRDefault="000F61CD" w:rsidP="00CA53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Целевая категория  плательщиков, для которых предусмотрены налог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о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вые льготы.</w:t>
            </w:r>
          </w:p>
        </w:tc>
        <w:tc>
          <w:tcPr>
            <w:tcW w:w="1001" w:type="dxa"/>
            <w:textDirection w:val="btLr"/>
          </w:tcPr>
          <w:p w:rsidR="000F61CD" w:rsidRPr="00CA53A1" w:rsidRDefault="000F61CD" w:rsidP="00CA53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Цель предоставления налоговой льготы, освобождения, преференции (налогового расхода)</w:t>
            </w:r>
          </w:p>
        </w:tc>
        <w:tc>
          <w:tcPr>
            <w:tcW w:w="715" w:type="dxa"/>
            <w:textDirection w:val="btLr"/>
          </w:tcPr>
          <w:p w:rsidR="000F61CD" w:rsidRPr="00CA53A1" w:rsidRDefault="000F61CD" w:rsidP="00CA53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Целевая категория налогового  ра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с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хода</w:t>
            </w:r>
          </w:p>
        </w:tc>
        <w:tc>
          <w:tcPr>
            <w:tcW w:w="1636" w:type="dxa"/>
            <w:textDirection w:val="btLr"/>
          </w:tcPr>
          <w:p w:rsidR="000F61CD" w:rsidRPr="00CA53A1" w:rsidRDefault="000F61CD" w:rsidP="00CA53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раммы, направления социально-экономического развития района, ц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е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лям которого соответствует нало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говый расход</w:t>
            </w:r>
          </w:p>
        </w:tc>
        <w:tc>
          <w:tcPr>
            <w:tcW w:w="1226" w:type="dxa"/>
            <w:textDirection w:val="btLr"/>
          </w:tcPr>
          <w:p w:rsidR="000F61CD" w:rsidRPr="00CA53A1" w:rsidRDefault="000F61CD" w:rsidP="00CA53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Ответственный исполнитель муни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ципальной программы  (подпрог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раммы), направления социально-эко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номического развития района</w:t>
            </w:r>
          </w:p>
        </w:tc>
        <w:tc>
          <w:tcPr>
            <w:tcW w:w="709" w:type="dxa"/>
            <w:textDirection w:val="btLr"/>
          </w:tcPr>
          <w:p w:rsidR="000F61CD" w:rsidRPr="00CA53A1" w:rsidRDefault="000F61CD" w:rsidP="00CA53A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0F61CD" w:rsidRPr="00CA53A1" w:rsidTr="00B17B76">
        <w:trPr>
          <w:trHeight w:val="278"/>
        </w:trPr>
        <w:tc>
          <w:tcPr>
            <w:tcW w:w="518" w:type="dxa"/>
          </w:tcPr>
          <w:p w:rsidR="000F61CD" w:rsidRPr="00CA53A1" w:rsidRDefault="000F61CD" w:rsidP="00D6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0F61CD" w:rsidRPr="00CA53A1" w:rsidRDefault="000F61CD" w:rsidP="00D6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0F61CD" w:rsidRPr="00CA53A1" w:rsidRDefault="000F61CD" w:rsidP="00D6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</w:tcPr>
          <w:p w:rsidR="000F61CD" w:rsidRPr="00CA53A1" w:rsidRDefault="000F61CD" w:rsidP="00D6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0F61CD" w:rsidRPr="00CA53A1" w:rsidRDefault="000F61CD" w:rsidP="00D6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0F61CD" w:rsidRPr="00CA53A1" w:rsidRDefault="000F61CD" w:rsidP="00D6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</w:tcPr>
          <w:p w:rsidR="000F61CD" w:rsidRPr="00CA53A1" w:rsidRDefault="000F61CD" w:rsidP="00D6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0F61CD" w:rsidRPr="00CA53A1" w:rsidRDefault="000F61CD" w:rsidP="00D6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6" w:type="dxa"/>
          </w:tcPr>
          <w:p w:rsidR="000F61CD" w:rsidRPr="00CA53A1" w:rsidRDefault="000F61CD" w:rsidP="00D6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2" w:type="dxa"/>
          </w:tcPr>
          <w:p w:rsidR="000F61CD" w:rsidRPr="00CA53A1" w:rsidRDefault="000F61CD" w:rsidP="00D6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0F61CD" w:rsidRPr="00CA53A1" w:rsidRDefault="000F61CD" w:rsidP="00D6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5" w:type="dxa"/>
          </w:tcPr>
          <w:p w:rsidR="000F61CD" w:rsidRPr="00CA53A1" w:rsidRDefault="000F61CD" w:rsidP="00D6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0F61CD" w:rsidRPr="00CA53A1" w:rsidRDefault="000F61CD" w:rsidP="00D6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26" w:type="dxa"/>
          </w:tcPr>
          <w:p w:rsidR="000F61CD" w:rsidRPr="00CA53A1" w:rsidRDefault="000F61CD" w:rsidP="00D6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F61CD" w:rsidRPr="00CA53A1" w:rsidRDefault="000F61CD" w:rsidP="00D6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17B76" w:rsidRPr="00CA53A1" w:rsidTr="00B17B76">
        <w:trPr>
          <w:trHeight w:val="416"/>
        </w:trPr>
        <w:tc>
          <w:tcPr>
            <w:tcW w:w="518" w:type="dxa"/>
          </w:tcPr>
          <w:p w:rsidR="00B17B76" w:rsidRPr="00CA53A1" w:rsidRDefault="00B17B76" w:rsidP="00D6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B17B76" w:rsidRPr="00CA53A1" w:rsidRDefault="00B17B76" w:rsidP="00B17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02" w:type="dxa"/>
          </w:tcPr>
          <w:p w:rsidR="00B17B76" w:rsidRPr="00CA53A1" w:rsidRDefault="00B17B76" w:rsidP="00534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4" w:type="dxa"/>
          </w:tcPr>
          <w:p w:rsidR="00B17B76" w:rsidRPr="00CA53A1" w:rsidRDefault="00B17B76" w:rsidP="00534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01" w:type="dxa"/>
          </w:tcPr>
          <w:p w:rsidR="00B17B76" w:rsidRPr="00CA53A1" w:rsidRDefault="00B17B76" w:rsidP="00534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11" w:type="dxa"/>
          </w:tcPr>
          <w:p w:rsidR="00B17B76" w:rsidRPr="00CA53A1" w:rsidRDefault="00B17B76" w:rsidP="00534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1" w:type="dxa"/>
          </w:tcPr>
          <w:p w:rsidR="00B17B76" w:rsidRPr="00CA53A1" w:rsidRDefault="00B17B76" w:rsidP="00534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5" w:type="dxa"/>
          </w:tcPr>
          <w:p w:rsidR="00B17B76" w:rsidRPr="00CA53A1" w:rsidRDefault="00B17B76" w:rsidP="00534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86" w:type="dxa"/>
          </w:tcPr>
          <w:p w:rsidR="00B17B76" w:rsidRPr="00CA53A1" w:rsidRDefault="00B17B76" w:rsidP="00534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02" w:type="dxa"/>
          </w:tcPr>
          <w:p w:rsidR="00B17B76" w:rsidRPr="00CA53A1" w:rsidRDefault="00B17B76" w:rsidP="00534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01" w:type="dxa"/>
          </w:tcPr>
          <w:p w:rsidR="00B17B76" w:rsidRPr="00CA53A1" w:rsidRDefault="00B17B76" w:rsidP="00534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5" w:type="dxa"/>
          </w:tcPr>
          <w:p w:rsidR="00B17B76" w:rsidRPr="00CA53A1" w:rsidRDefault="00B17B76" w:rsidP="00534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36" w:type="dxa"/>
          </w:tcPr>
          <w:p w:rsidR="00B17B76" w:rsidRPr="00CA53A1" w:rsidRDefault="00B17B76" w:rsidP="00534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6" w:type="dxa"/>
          </w:tcPr>
          <w:p w:rsidR="00B17B76" w:rsidRPr="00CA53A1" w:rsidRDefault="00B17B76" w:rsidP="00534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B17B76" w:rsidRPr="00CA53A1" w:rsidRDefault="00B17B76" w:rsidP="00534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0F61CD" w:rsidRDefault="000F61CD" w:rsidP="00D32F9F">
      <w:pPr>
        <w:rPr>
          <w:rFonts w:ascii="Times New Roman" w:hAnsi="Times New Roman"/>
        </w:rPr>
      </w:pPr>
    </w:p>
    <w:p w:rsidR="000F61CD" w:rsidRDefault="000F61CD" w:rsidP="00D32F9F">
      <w:pPr>
        <w:rPr>
          <w:rFonts w:ascii="Times New Roman" w:hAnsi="Times New Roman"/>
        </w:rPr>
      </w:pPr>
    </w:p>
    <w:p w:rsidR="000F61CD" w:rsidRDefault="000F61CD" w:rsidP="00D32F9F">
      <w:pPr>
        <w:rPr>
          <w:rFonts w:ascii="Times New Roman" w:hAnsi="Times New Roman"/>
        </w:rPr>
      </w:pPr>
    </w:p>
    <w:p w:rsidR="000F61CD" w:rsidRPr="00D32F9F" w:rsidRDefault="000F61CD" w:rsidP="00D32F9F">
      <w:pPr>
        <w:rPr>
          <w:rFonts w:ascii="Times New Roman" w:hAnsi="Times New Roman"/>
        </w:rPr>
        <w:sectPr w:rsidR="000F61CD" w:rsidRPr="00D32F9F" w:rsidSect="000641F2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0F61CD" w:rsidRPr="00CA53A1" w:rsidRDefault="000F61CD" w:rsidP="00CA53A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A53A1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B17B76" w:rsidRDefault="000F61CD" w:rsidP="00155641">
      <w:pPr>
        <w:tabs>
          <w:tab w:val="left" w:pos="70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32F9F">
        <w:rPr>
          <w:rFonts w:ascii="Times New Roman" w:hAnsi="Times New Roman"/>
          <w:sz w:val="28"/>
          <w:szCs w:val="28"/>
        </w:rPr>
        <w:t xml:space="preserve">Перечень налоговых расходов </w:t>
      </w:r>
      <w:r w:rsidR="0052664E">
        <w:rPr>
          <w:rFonts w:ascii="Times New Roman" w:hAnsi="Times New Roman"/>
          <w:sz w:val="28"/>
          <w:szCs w:val="28"/>
        </w:rPr>
        <w:t>Юрьевец</w:t>
      </w:r>
      <w:r w:rsidR="0052664E" w:rsidRPr="001C28A5">
        <w:rPr>
          <w:rFonts w:ascii="Times New Roman" w:hAnsi="Times New Roman"/>
          <w:sz w:val="28"/>
          <w:szCs w:val="28"/>
        </w:rPr>
        <w:t>кого</w:t>
      </w:r>
      <w:r w:rsidRPr="00D32F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D32F9F">
        <w:rPr>
          <w:rFonts w:ascii="Times New Roman" w:hAnsi="Times New Roman"/>
          <w:sz w:val="28"/>
          <w:szCs w:val="28"/>
        </w:rPr>
        <w:t xml:space="preserve">на </w:t>
      </w:r>
      <w:r w:rsidR="00B17B76">
        <w:rPr>
          <w:rFonts w:ascii="Times New Roman" w:hAnsi="Times New Roman"/>
          <w:sz w:val="28"/>
          <w:szCs w:val="28"/>
        </w:rPr>
        <w:t>2020</w:t>
      </w:r>
      <w:r w:rsidR="00B17B76" w:rsidRPr="00D32F9F">
        <w:rPr>
          <w:rFonts w:ascii="Times New Roman" w:hAnsi="Times New Roman"/>
          <w:sz w:val="28"/>
          <w:szCs w:val="28"/>
        </w:rPr>
        <w:t xml:space="preserve"> финансовый год </w:t>
      </w:r>
    </w:p>
    <w:p w:rsidR="000F61CD" w:rsidRDefault="00B17B76" w:rsidP="00155641">
      <w:pPr>
        <w:tabs>
          <w:tab w:val="left" w:pos="7005"/>
        </w:tabs>
        <w:spacing w:after="0"/>
        <w:jc w:val="center"/>
        <w:rPr>
          <w:rFonts w:ascii="Times New Roman" w:hAnsi="Times New Roman"/>
        </w:rPr>
      </w:pPr>
      <w:r w:rsidRPr="00D32F9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D32F9F">
        <w:rPr>
          <w:rFonts w:ascii="Times New Roman" w:hAnsi="Times New Roman"/>
          <w:sz w:val="28"/>
          <w:szCs w:val="28"/>
        </w:rPr>
        <w:t>плановый период</w:t>
      </w:r>
      <w:r>
        <w:rPr>
          <w:rFonts w:ascii="Times New Roman" w:hAnsi="Times New Roman"/>
          <w:sz w:val="28"/>
          <w:szCs w:val="28"/>
        </w:rPr>
        <w:t xml:space="preserve"> 2021-2022 годов</w:t>
      </w: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1019"/>
        <w:gridCol w:w="1559"/>
        <w:gridCol w:w="844"/>
        <w:gridCol w:w="992"/>
        <w:gridCol w:w="1300"/>
        <w:gridCol w:w="1260"/>
        <w:gridCol w:w="709"/>
        <w:gridCol w:w="1275"/>
        <w:gridCol w:w="993"/>
        <w:gridCol w:w="992"/>
        <w:gridCol w:w="709"/>
        <w:gridCol w:w="1622"/>
        <w:gridCol w:w="1332"/>
        <w:gridCol w:w="708"/>
      </w:tblGrid>
      <w:tr w:rsidR="000F61CD" w:rsidRPr="00CA53A1" w:rsidTr="00562EF6">
        <w:trPr>
          <w:cantSplit/>
          <w:trHeight w:val="4075"/>
        </w:trPr>
        <w:tc>
          <w:tcPr>
            <w:tcW w:w="514" w:type="dxa"/>
          </w:tcPr>
          <w:p w:rsidR="000F61CD" w:rsidRPr="00CA53A1" w:rsidRDefault="000F61CD" w:rsidP="0069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19" w:type="dxa"/>
            <w:textDirection w:val="btLr"/>
            <w:vAlign w:val="center"/>
          </w:tcPr>
          <w:p w:rsidR="000F61CD" w:rsidRPr="00CA53A1" w:rsidRDefault="000F61CD" w:rsidP="001556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Наименование налога, по которому предусматривается налоговая льгота, освобождение, преференция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(нало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говый расход)</w:t>
            </w:r>
          </w:p>
        </w:tc>
        <w:tc>
          <w:tcPr>
            <w:tcW w:w="1559" w:type="dxa"/>
            <w:textDirection w:val="btLr"/>
          </w:tcPr>
          <w:p w:rsidR="000F61CD" w:rsidRPr="00CA53A1" w:rsidRDefault="000F61CD" w:rsidP="0069652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Наименование налоговой льготы, освобождения, преференции (содер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жание налогового расхода)</w:t>
            </w:r>
          </w:p>
        </w:tc>
        <w:tc>
          <w:tcPr>
            <w:tcW w:w="844" w:type="dxa"/>
            <w:textDirection w:val="btLr"/>
            <w:vAlign w:val="center"/>
          </w:tcPr>
          <w:p w:rsidR="000F61CD" w:rsidRPr="00CA53A1" w:rsidRDefault="000F61CD" w:rsidP="001556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правовой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акт, устанав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ливающий налоговою льготу, осво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бождение, преференцию</w:t>
            </w:r>
          </w:p>
        </w:tc>
        <w:tc>
          <w:tcPr>
            <w:tcW w:w="992" w:type="dxa"/>
            <w:textDirection w:val="btLr"/>
          </w:tcPr>
          <w:p w:rsidR="000F61CD" w:rsidRPr="00CA53A1" w:rsidRDefault="000F61CD" w:rsidP="0069652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Целевая категория плательщиков налогов, для которых предусмотрен налоговый расход</w:t>
            </w:r>
          </w:p>
        </w:tc>
        <w:tc>
          <w:tcPr>
            <w:tcW w:w="1300" w:type="dxa"/>
            <w:textDirection w:val="btLr"/>
          </w:tcPr>
          <w:p w:rsidR="000F61CD" w:rsidRPr="00CA53A1" w:rsidRDefault="000F61CD" w:rsidP="0069652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Дата вступления в силу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положения НПА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 xml:space="preserve"> устанавливающ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 xml:space="preserve"> налоговые льготы, освобождения и иные пр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е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ференции по налогам</w:t>
            </w:r>
          </w:p>
        </w:tc>
        <w:tc>
          <w:tcPr>
            <w:tcW w:w="1260" w:type="dxa"/>
            <w:textDirection w:val="btLr"/>
          </w:tcPr>
          <w:p w:rsidR="000F61CD" w:rsidRPr="00CA53A1" w:rsidRDefault="000F61CD" w:rsidP="0069652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Дата начала действия  предостав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ленного НПА права на налоговые льготы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 xml:space="preserve"> освобождения и иные пр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е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ференции по налогам</w:t>
            </w:r>
          </w:p>
        </w:tc>
        <w:tc>
          <w:tcPr>
            <w:tcW w:w="709" w:type="dxa"/>
            <w:textDirection w:val="btLr"/>
          </w:tcPr>
          <w:p w:rsidR="000F61CD" w:rsidRPr="00CA53A1" w:rsidRDefault="000F61CD" w:rsidP="0069652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Период действия налоговых льгот, освобождений и иных преференций</w:t>
            </w:r>
          </w:p>
        </w:tc>
        <w:tc>
          <w:tcPr>
            <w:tcW w:w="1275" w:type="dxa"/>
            <w:textDirection w:val="btLr"/>
          </w:tcPr>
          <w:p w:rsidR="000F61CD" w:rsidRPr="00CA53A1" w:rsidRDefault="000F61CD" w:rsidP="0069652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Дата прекращения действия нало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говых льгот, освобождений и иных преференций по налогам, уста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новленная НПА</w:t>
            </w:r>
          </w:p>
        </w:tc>
        <w:tc>
          <w:tcPr>
            <w:tcW w:w="993" w:type="dxa"/>
            <w:textDirection w:val="btLr"/>
          </w:tcPr>
          <w:p w:rsidR="000F61CD" w:rsidRPr="00CA53A1" w:rsidRDefault="000F61CD" w:rsidP="0069652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Целевая категория  плательщиков, для которых предусмотрены налог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о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вые льготы.</w:t>
            </w:r>
          </w:p>
        </w:tc>
        <w:tc>
          <w:tcPr>
            <w:tcW w:w="992" w:type="dxa"/>
            <w:textDirection w:val="btLr"/>
          </w:tcPr>
          <w:p w:rsidR="000F61CD" w:rsidRPr="00CA53A1" w:rsidRDefault="000F61CD" w:rsidP="0069652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Цель предоставления налоговой льготы, освобождения, преференции (налогового расхода)</w:t>
            </w:r>
          </w:p>
        </w:tc>
        <w:tc>
          <w:tcPr>
            <w:tcW w:w="709" w:type="dxa"/>
            <w:textDirection w:val="btLr"/>
          </w:tcPr>
          <w:p w:rsidR="000F61CD" w:rsidRPr="00CA53A1" w:rsidRDefault="000F61CD" w:rsidP="0069652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Целевая категория налогового  ра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с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хода</w:t>
            </w:r>
          </w:p>
        </w:tc>
        <w:tc>
          <w:tcPr>
            <w:tcW w:w="1622" w:type="dxa"/>
            <w:textDirection w:val="btLr"/>
          </w:tcPr>
          <w:p w:rsidR="000F61CD" w:rsidRPr="00CA53A1" w:rsidRDefault="000F61CD" w:rsidP="0069652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раммы, направления социально-эко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 xml:space="preserve">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, целям которого соответствует нало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говый расход</w:t>
            </w:r>
          </w:p>
        </w:tc>
        <w:tc>
          <w:tcPr>
            <w:tcW w:w="1332" w:type="dxa"/>
            <w:textDirection w:val="btLr"/>
          </w:tcPr>
          <w:p w:rsidR="000F61CD" w:rsidRPr="00CA53A1" w:rsidRDefault="000F61CD" w:rsidP="0069652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Ответственный исполнитель муни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ципальной программы  (</w:t>
            </w:r>
            <w:r>
              <w:rPr>
                <w:rFonts w:ascii="Times New Roman" w:hAnsi="Times New Roman"/>
                <w:sz w:val="24"/>
                <w:szCs w:val="24"/>
              </w:rPr>
              <w:t>подпрог-рамм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 xml:space="preserve">мы), направления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708" w:type="dxa"/>
            <w:textDirection w:val="btLr"/>
          </w:tcPr>
          <w:p w:rsidR="000F61CD" w:rsidRPr="00CA53A1" w:rsidRDefault="000F61CD" w:rsidP="0069652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0F61CD" w:rsidRPr="00CA53A1" w:rsidTr="00562EF6">
        <w:trPr>
          <w:trHeight w:val="275"/>
        </w:trPr>
        <w:tc>
          <w:tcPr>
            <w:tcW w:w="514" w:type="dxa"/>
          </w:tcPr>
          <w:p w:rsidR="000F61CD" w:rsidRPr="00CA53A1" w:rsidRDefault="000F61CD" w:rsidP="0069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0F61CD" w:rsidRPr="00CA53A1" w:rsidRDefault="000F61CD" w:rsidP="0069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F61CD" w:rsidRPr="00CA53A1" w:rsidRDefault="000F61CD" w:rsidP="0069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0F61CD" w:rsidRPr="00CA53A1" w:rsidRDefault="000F61CD" w:rsidP="0069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F61CD" w:rsidRPr="00CA53A1" w:rsidRDefault="000F61CD" w:rsidP="0069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0F61CD" w:rsidRPr="00CA53A1" w:rsidRDefault="000F61CD" w:rsidP="0069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0F61CD" w:rsidRPr="00CA53A1" w:rsidRDefault="000F61CD" w:rsidP="0069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F61CD" w:rsidRPr="00CA53A1" w:rsidRDefault="000F61CD" w:rsidP="0069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0F61CD" w:rsidRPr="00CA53A1" w:rsidRDefault="000F61CD" w:rsidP="0069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F61CD" w:rsidRPr="00CA53A1" w:rsidRDefault="000F61CD" w:rsidP="0069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F61CD" w:rsidRPr="00CA53A1" w:rsidRDefault="000F61CD" w:rsidP="0069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F61CD" w:rsidRPr="00CA53A1" w:rsidRDefault="000F61CD" w:rsidP="0069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2" w:type="dxa"/>
          </w:tcPr>
          <w:p w:rsidR="000F61CD" w:rsidRPr="00CA53A1" w:rsidRDefault="000F61CD" w:rsidP="0069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32" w:type="dxa"/>
          </w:tcPr>
          <w:p w:rsidR="000F61CD" w:rsidRPr="00CA53A1" w:rsidRDefault="000F61CD" w:rsidP="0069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0F61CD" w:rsidRPr="00CA53A1" w:rsidRDefault="000F61CD" w:rsidP="0069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F61CD" w:rsidRPr="00CA53A1" w:rsidTr="00562EF6">
        <w:trPr>
          <w:trHeight w:val="411"/>
        </w:trPr>
        <w:tc>
          <w:tcPr>
            <w:tcW w:w="514" w:type="dxa"/>
          </w:tcPr>
          <w:p w:rsidR="000F61CD" w:rsidRPr="00B17B76" w:rsidRDefault="00B17B76" w:rsidP="0069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7B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19" w:type="dxa"/>
          </w:tcPr>
          <w:p w:rsidR="000F61CD" w:rsidRPr="00B17B76" w:rsidRDefault="00B17B76" w:rsidP="00B17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B76">
              <w:rPr>
                <w:rFonts w:ascii="Times New Roman" w:hAnsi="Times New Roman"/>
                <w:sz w:val="18"/>
                <w:szCs w:val="18"/>
              </w:rPr>
              <w:t>земел</w:t>
            </w:r>
            <w:r w:rsidRPr="00B17B76">
              <w:rPr>
                <w:rFonts w:ascii="Times New Roman" w:hAnsi="Times New Roman"/>
                <w:sz w:val="18"/>
                <w:szCs w:val="18"/>
              </w:rPr>
              <w:t>ь</w:t>
            </w:r>
            <w:r w:rsidRPr="00B17B76">
              <w:rPr>
                <w:rFonts w:ascii="Times New Roman" w:hAnsi="Times New Roman"/>
                <w:sz w:val="18"/>
                <w:szCs w:val="18"/>
              </w:rPr>
              <w:t>ный налог</w:t>
            </w:r>
          </w:p>
        </w:tc>
        <w:tc>
          <w:tcPr>
            <w:tcW w:w="1559" w:type="dxa"/>
          </w:tcPr>
          <w:p w:rsidR="000F61CD" w:rsidRPr="00B17B76" w:rsidRDefault="00B17B76" w:rsidP="00B17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B76">
              <w:rPr>
                <w:rFonts w:ascii="Times New Roman" w:hAnsi="Times New Roman"/>
                <w:sz w:val="18"/>
                <w:szCs w:val="18"/>
              </w:rPr>
              <w:t>Освобождаются инвесторы, к</w:t>
            </w:r>
            <w:r w:rsidRPr="00B17B76">
              <w:rPr>
                <w:rFonts w:ascii="Times New Roman" w:hAnsi="Times New Roman"/>
                <w:sz w:val="18"/>
                <w:szCs w:val="18"/>
              </w:rPr>
              <w:t>о</w:t>
            </w:r>
            <w:r w:rsidRPr="00B17B76">
              <w:rPr>
                <w:rFonts w:ascii="Times New Roman" w:hAnsi="Times New Roman"/>
                <w:sz w:val="18"/>
                <w:szCs w:val="18"/>
              </w:rPr>
              <w:t>торым пред</w:t>
            </w:r>
            <w:r w:rsidRPr="00B17B76">
              <w:rPr>
                <w:rFonts w:ascii="Times New Roman" w:hAnsi="Times New Roman"/>
                <w:sz w:val="18"/>
                <w:szCs w:val="18"/>
              </w:rPr>
              <w:t>о</w:t>
            </w:r>
            <w:r w:rsidRPr="00B17B76">
              <w:rPr>
                <w:rFonts w:ascii="Times New Roman" w:hAnsi="Times New Roman"/>
                <w:sz w:val="18"/>
                <w:szCs w:val="18"/>
              </w:rPr>
              <w:t>ставлена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льгота по земельному налогу в соо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ветствии с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ложением о по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держке инвест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ционной деяел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ности, осущест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ляемой в форме капитальных вложений на территории Юрьевецкого</w:t>
            </w:r>
            <w:r w:rsidR="00155641">
              <w:rPr>
                <w:rFonts w:ascii="Times New Roman" w:hAnsi="Times New Roman"/>
                <w:sz w:val="18"/>
                <w:szCs w:val="18"/>
              </w:rPr>
              <w:t xml:space="preserve"> городского пос</w:t>
            </w:r>
            <w:r w:rsidR="00155641">
              <w:rPr>
                <w:rFonts w:ascii="Times New Roman" w:hAnsi="Times New Roman"/>
                <w:sz w:val="18"/>
                <w:szCs w:val="18"/>
              </w:rPr>
              <w:t>е</w:t>
            </w:r>
            <w:r w:rsidR="00155641">
              <w:rPr>
                <w:rFonts w:ascii="Times New Roman" w:hAnsi="Times New Roman"/>
                <w:sz w:val="18"/>
                <w:szCs w:val="18"/>
              </w:rPr>
              <w:t>ления в част</w:t>
            </w:r>
            <w:r w:rsidR="00155641">
              <w:rPr>
                <w:rFonts w:ascii="Times New Roman" w:hAnsi="Times New Roman"/>
                <w:sz w:val="18"/>
                <w:szCs w:val="18"/>
              </w:rPr>
              <w:t>и</w:t>
            </w:r>
            <w:r w:rsidR="00155641">
              <w:rPr>
                <w:rFonts w:ascii="Times New Roman" w:hAnsi="Times New Roman"/>
                <w:sz w:val="18"/>
                <w:szCs w:val="18"/>
              </w:rPr>
              <w:t>предусмотре</w:t>
            </w:r>
            <w:r w:rsidR="00155641">
              <w:rPr>
                <w:rFonts w:ascii="Times New Roman" w:hAnsi="Times New Roman"/>
                <w:sz w:val="18"/>
                <w:szCs w:val="18"/>
              </w:rPr>
              <w:t>н</w:t>
            </w:r>
            <w:r w:rsidR="00155641">
              <w:rPr>
                <w:rFonts w:ascii="Times New Roman" w:hAnsi="Times New Roman"/>
                <w:sz w:val="18"/>
                <w:szCs w:val="18"/>
              </w:rPr>
              <w:lastRenderedPageBreak/>
              <w:t>ной инвестиц</w:t>
            </w:r>
            <w:r w:rsidR="00155641">
              <w:rPr>
                <w:rFonts w:ascii="Times New Roman" w:hAnsi="Times New Roman"/>
                <w:sz w:val="18"/>
                <w:szCs w:val="18"/>
              </w:rPr>
              <w:t>и</w:t>
            </w:r>
            <w:r w:rsidR="00155641">
              <w:rPr>
                <w:rFonts w:ascii="Times New Roman" w:hAnsi="Times New Roman"/>
                <w:sz w:val="18"/>
                <w:szCs w:val="18"/>
              </w:rPr>
              <w:t>онным догов</w:t>
            </w:r>
            <w:r w:rsidR="00155641">
              <w:rPr>
                <w:rFonts w:ascii="Times New Roman" w:hAnsi="Times New Roman"/>
                <w:sz w:val="18"/>
                <w:szCs w:val="18"/>
              </w:rPr>
              <w:t>о</w:t>
            </w:r>
            <w:r w:rsidR="00155641">
              <w:rPr>
                <w:rFonts w:ascii="Times New Roman" w:hAnsi="Times New Roman"/>
                <w:sz w:val="18"/>
                <w:szCs w:val="18"/>
              </w:rPr>
              <w:t>ром</w:t>
            </w:r>
          </w:p>
        </w:tc>
        <w:tc>
          <w:tcPr>
            <w:tcW w:w="844" w:type="dxa"/>
          </w:tcPr>
          <w:p w:rsidR="000F61CD" w:rsidRPr="00B17B76" w:rsidRDefault="00155641" w:rsidP="00B17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Реш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ние Совета Юрь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вецкого горо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ского посел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от 19.04. 2018 № 14 «Об уст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новл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нии земел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ного налога на те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рит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рии Юрь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вецкого горо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ского посел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Юрь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вецкого мун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пальн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го ра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она»</w:t>
            </w:r>
          </w:p>
        </w:tc>
        <w:tc>
          <w:tcPr>
            <w:tcW w:w="992" w:type="dxa"/>
          </w:tcPr>
          <w:p w:rsidR="0040718E" w:rsidRPr="0040718E" w:rsidRDefault="0040718E" w:rsidP="00407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Физич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ские</w:t>
            </w:r>
            <w:r w:rsidR="007B7A7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0718E">
              <w:rPr>
                <w:rFonts w:ascii="Times New Roman" w:hAnsi="Times New Roman"/>
                <w:sz w:val="18"/>
                <w:szCs w:val="18"/>
              </w:rPr>
              <w:t>юридич</w:t>
            </w:r>
            <w:r w:rsidRPr="0040718E">
              <w:rPr>
                <w:rFonts w:ascii="Times New Roman" w:hAnsi="Times New Roman"/>
                <w:sz w:val="18"/>
                <w:szCs w:val="18"/>
              </w:rPr>
              <w:t>е</w:t>
            </w:r>
            <w:r w:rsidRPr="0040718E">
              <w:rPr>
                <w:rFonts w:ascii="Times New Roman" w:hAnsi="Times New Roman"/>
                <w:sz w:val="18"/>
                <w:szCs w:val="18"/>
              </w:rPr>
              <w:t>ские л</w:t>
            </w:r>
            <w:r w:rsidRPr="0040718E">
              <w:rPr>
                <w:rFonts w:ascii="Times New Roman" w:hAnsi="Times New Roman"/>
                <w:sz w:val="18"/>
                <w:szCs w:val="18"/>
              </w:rPr>
              <w:t>и</w:t>
            </w:r>
            <w:r w:rsidR="007B7A74">
              <w:rPr>
                <w:rFonts w:ascii="Times New Roman" w:hAnsi="Times New Roman"/>
                <w:sz w:val="18"/>
                <w:szCs w:val="18"/>
              </w:rPr>
              <w:t xml:space="preserve">ца, </w:t>
            </w:r>
          </w:p>
          <w:p w:rsidR="000F61CD" w:rsidRPr="00B17B76" w:rsidRDefault="0040718E" w:rsidP="00407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18E">
              <w:rPr>
                <w:rFonts w:ascii="Times New Roman" w:hAnsi="Times New Roman"/>
                <w:sz w:val="18"/>
                <w:szCs w:val="18"/>
              </w:rPr>
              <w:t>индив</w:t>
            </w:r>
            <w:r w:rsidRPr="0040718E">
              <w:rPr>
                <w:rFonts w:ascii="Times New Roman" w:hAnsi="Times New Roman"/>
                <w:sz w:val="18"/>
                <w:szCs w:val="18"/>
              </w:rPr>
              <w:t>и</w:t>
            </w:r>
            <w:r w:rsidRPr="0040718E">
              <w:rPr>
                <w:rFonts w:ascii="Times New Roman" w:hAnsi="Times New Roman"/>
                <w:sz w:val="18"/>
                <w:szCs w:val="18"/>
              </w:rPr>
              <w:t>дуальные предпр</w:t>
            </w:r>
            <w:r w:rsidRPr="0040718E">
              <w:rPr>
                <w:rFonts w:ascii="Times New Roman" w:hAnsi="Times New Roman"/>
                <w:sz w:val="18"/>
                <w:szCs w:val="18"/>
              </w:rPr>
              <w:t>и</w:t>
            </w:r>
            <w:r w:rsidRPr="0040718E">
              <w:rPr>
                <w:rFonts w:ascii="Times New Roman" w:hAnsi="Times New Roman"/>
                <w:sz w:val="18"/>
                <w:szCs w:val="18"/>
              </w:rPr>
              <w:t>ниматели</w:t>
            </w:r>
          </w:p>
        </w:tc>
        <w:tc>
          <w:tcPr>
            <w:tcW w:w="1300" w:type="dxa"/>
          </w:tcPr>
          <w:p w:rsidR="000F61CD" w:rsidRPr="00B17B76" w:rsidRDefault="0040718E" w:rsidP="00B17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21.01.2020</w:t>
            </w:r>
          </w:p>
        </w:tc>
        <w:tc>
          <w:tcPr>
            <w:tcW w:w="1260" w:type="dxa"/>
          </w:tcPr>
          <w:p w:rsidR="000F61CD" w:rsidRPr="00B17B76" w:rsidRDefault="0040718E" w:rsidP="00B17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21.01.2020</w:t>
            </w:r>
          </w:p>
        </w:tc>
        <w:tc>
          <w:tcPr>
            <w:tcW w:w="709" w:type="dxa"/>
          </w:tcPr>
          <w:p w:rsidR="000F61CD" w:rsidRPr="00B17B76" w:rsidRDefault="0040718E" w:rsidP="00B17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уст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но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лено</w:t>
            </w:r>
          </w:p>
        </w:tc>
        <w:tc>
          <w:tcPr>
            <w:tcW w:w="1275" w:type="dxa"/>
          </w:tcPr>
          <w:p w:rsidR="000F61CD" w:rsidRPr="00B17B76" w:rsidRDefault="0040718E" w:rsidP="00B17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устано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лено</w:t>
            </w:r>
          </w:p>
        </w:tc>
        <w:tc>
          <w:tcPr>
            <w:tcW w:w="993" w:type="dxa"/>
          </w:tcPr>
          <w:p w:rsidR="000F61CD" w:rsidRPr="00B17B76" w:rsidRDefault="0040718E" w:rsidP="00B17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инвест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ры</w:t>
            </w:r>
          </w:p>
        </w:tc>
        <w:tc>
          <w:tcPr>
            <w:tcW w:w="992" w:type="dxa"/>
          </w:tcPr>
          <w:p w:rsidR="000F61CD" w:rsidRPr="00B17B76" w:rsidRDefault="0040718E" w:rsidP="00407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поддер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</w:rPr>
              <w:t>ка инв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стицио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деяельн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сти, ос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ществл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емой в форме кап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тальных вложений</w:t>
            </w:r>
          </w:p>
        </w:tc>
        <w:tc>
          <w:tcPr>
            <w:tcW w:w="709" w:type="dxa"/>
          </w:tcPr>
          <w:p w:rsidR="000F61CD" w:rsidRPr="00B17B76" w:rsidRDefault="0040718E" w:rsidP="00B17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18E">
              <w:rPr>
                <w:rFonts w:ascii="Times New Roman" w:hAnsi="Times New Roman"/>
                <w:sz w:val="18"/>
                <w:szCs w:val="18"/>
              </w:rPr>
              <w:t>ст</w:t>
            </w:r>
            <w:r w:rsidRPr="0040718E">
              <w:rPr>
                <w:rFonts w:ascii="Times New Roman" w:hAnsi="Times New Roman"/>
                <w:sz w:val="18"/>
                <w:szCs w:val="18"/>
              </w:rPr>
              <w:t>и</w:t>
            </w:r>
            <w:r w:rsidRPr="0040718E">
              <w:rPr>
                <w:rFonts w:ascii="Times New Roman" w:hAnsi="Times New Roman"/>
                <w:sz w:val="18"/>
                <w:szCs w:val="18"/>
              </w:rPr>
              <w:t>мул</w:t>
            </w:r>
            <w:r w:rsidRPr="0040718E">
              <w:rPr>
                <w:rFonts w:ascii="Times New Roman" w:hAnsi="Times New Roman"/>
                <w:sz w:val="18"/>
                <w:szCs w:val="18"/>
              </w:rPr>
              <w:t>и</w:t>
            </w:r>
            <w:r w:rsidRPr="0040718E">
              <w:rPr>
                <w:rFonts w:ascii="Times New Roman" w:hAnsi="Times New Roman"/>
                <w:sz w:val="18"/>
                <w:szCs w:val="18"/>
              </w:rPr>
              <w:t>ру</w:t>
            </w:r>
            <w:r w:rsidRPr="0040718E">
              <w:rPr>
                <w:rFonts w:ascii="Times New Roman" w:hAnsi="Times New Roman"/>
                <w:sz w:val="18"/>
                <w:szCs w:val="18"/>
              </w:rPr>
              <w:t>ю</w:t>
            </w:r>
            <w:r w:rsidRPr="0040718E">
              <w:rPr>
                <w:rFonts w:ascii="Times New Roman" w:hAnsi="Times New Roman"/>
                <w:sz w:val="18"/>
                <w:szCs w:val="18"/>
              </w:rPr>
              <w:t>щая</w:t>
            </w:r>
          </w:p>
        </w:tc>
        <w:tc>
          <w:tcPr>
            <w:tcW w:w="1622" w:type="dxa"/>
          </w:tcPr>
          <w:p w:rsidR="000F61CD" w:rsidRPr="00B17B76" w:rsidRDefault="007B7A74" w:rsidP="00B17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2" w:type="dxa"/>
          </w:tcPr>
          <w:p w:rsidR="000F61CD" w:rsidRPr="00B17B76" w:rsidRDefault="007B7A74" w:rsidP="00B17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0F61CD" w:rsidRPr="007B7A74" w:rsidRDefault="007B7A74" w:rsidP="00B17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A74">
              <w:rPr>
                <w:rFonts w:ascii="Times New Roman" w:hAnsi="Times New Roman"/>
                <w:sz w:val="18"/>
                <w:szCs w:val="18"/>
              </w:rPr>
              <w:t>К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о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митет по управл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е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нию м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у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ниц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и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пал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ь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ным им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у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щ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е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ством и  з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е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мел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ь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ным о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т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н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о</w:t>
            </w:r>
            <w:r w:rsidRPr="007B7A74">
              <w:rPr>
                <w:rFonts w:ascii="Times New Roman" w:hAnsi="Times New Roman"/>
                <w:sz w:val="18"/>
                <w:szCs w:val="18"/>
              </w:rPr>
              <w:lastRenderedPageBreak/>
              <w:t>ш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е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ниям адм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и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н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и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стр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а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ции Юр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ь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еве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ц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кого м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у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ниц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и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пал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ь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ного рай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о</w:t>
            </w:r>
            <w:r w:rsidRPr="007B7A74">
              <w:rPr>
                <w:rFonts w:ascii="Times New Roman" w:hAnsi="Times New Roman"/>
                <w:sz w:val="18"/>
                <w:szCs w:val="18"/>
              </w:rPr>
              <w:t>на</w:t>
            </w:r>
          </w:p>
        </w:tc>
      </w:tr>
    </w:tbl>
    <w:p w:rsidR="000F61CD" w:rsidRPr="00AC38CE" w:rsidRDefault="000F61CD" w:rsidP="00CC6857">
      <w:pPr>
        <w:spacing w:line="240" w:lineRule="auto"/>
        <w:ind w:firstLine="709"/>
        <w:jc w:val="right"/>
        <w:rPr>
          <w:rFonts w:ascii="Times New Roman" w:hAnsi="Times New Roman"/>
        </w:rPr>
      </w:pPr>
    </w:p>
    <w:sectPr w:rsidR="000F61CD" w:rsidRPr="00AC38CE" w:rsidSect="000641F2">
      <w:pgSz w:w="16838" w:h="11906" w:orient="landscape"/>
      <w:pgMar w:top="851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3894"/>
    <w:multiLevelType w:val="hybridMultilevel"/>
    <w:tmpl w:val="E9202DC6"/>
    <w:lvl w:ilvl="0" w:tplc="346A3B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8A5"/>
    <w:rsid w:val="00000E2C"/>
    <w:rsid w:val="00032215"/>
    <w:rsid w:val="00043486"/>
    <w:rsid w:val="00052922"/>
    <w:rsid w:val="000641F2"/>
    <w:rsid w:val="00094206"/>
    <w:rsid w:val="000E74CC"/>
    <w:rsid w:val="000F61CD"/>
    <w:rsid w:val="00147A28"/>
    <w:rsid w:val="00155641"/>
    <w:rsid w:val="001566F2"/>
    <w:rsid w:val="001A422C"/>
    <w:rsid w:val="001B775A"/>
    <w:rsid w:val="001C28A5"/>
    <w:rsid w:val="001D6589"/>
    <w:rsid w:val="00255574"/>
    <w:rsid w:val="002762D2"/>
    <w:rsid w:val="00296B3D"/>
    <w:rsid w:val="002B47B5"/>
    <w:rsid w:val="002B482A"/>
    <w:rsid w:val="002C20FA"/>
    <w:rsid w:val="0038763E"/>
    <w:rsid w:val="003C2920"/>
    <w:rsid w:val="0040718E"/>
    <w:rsid w:val="004730B2"/>
    <w:rsid w:val="004901CB"/>
    <w:rsid w:val="00491F7C"/>
    <w:rsid w:val="004920DF"/>
    <w:rsid w:val="004B6AC7"/>
    <w:rsid w:val="0051079F"/>
    <w:rsid w:val="0052664E"/>
    <w:rsid w:val="005426BA"/>
    <w:rsid w:val="005563A2"/>
    <w:rsid w:val="00562EF6"/>
    <w:rsid w:val="0056577B"/>
    <w:rsid w:val="00645F69"/>
    <w:rsid w:val="00662A0A"/>
    <w:rsid w:val="00664505"/>
    <w:rsid w:val="0069652C"/>
    <w:rsid w:val="006D043E"/>
    <w:rsid w:val="00794EEE"/>
    <w:rsid w:val="007B46BA"/>
    <w:rsid w:val="007B7A74"/>
    <w:rsid w:val="007F7118"/>
    <w:rsid w:val="007F7E2E"/>
    <w:rsid w:val="009445C1"/>
    <w:rsid w:val="00970889"/>
    <w:rsid w:val="009A51B7"/>
    <w:rsid w:val="00A87C7F"/>
    <w:rsid w:val="00AB263C"/>
    <w:rsid w:val="00AB7EC5"/>
    <w:rsid w:val="00AC38CE"/>
    <w:rsid w:val="00B113BA"/>
    <w:rsid w:val="00B17B76"/>
    <w:rsid w:val="00B33020"/>
    <w:rsid w:val="00B352FC"/>
    <w:rsid w:val="00B71CFF"/>
    <w:rsid w:val="00C00A1E"/>
    <w:rsid w:val="00C06E4C"/>
    <w:rsid w:val="00C16515"/>
    <w:rsid w:val="00C50320"/>
    <w:rsid w:val="00CA53A1"/>
    <w:rsid w:val="00CC6857"/>
    <w:rsid w:val="00CF1028"/>
    <w:rsid w:val="00D32F9F"/>
    <w:rsid w:val="00D41CA3"/>
    <w:rsid w:val="00D60627"/>
    <w:rsid w:val="00D60A5A"/>
    <w:rsid w:val="00E041B9"/>
    <w:rsid w:val="00F10074"/>
    <w:rsid w:val="00F1684C"/>
    <w:rsid w:val="00F3753A"/>
    <w:rsid w:val="00F4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641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1C28A5"/>
    <w:rPr>
      <w:rFonts w:ascii="Mangal" w:hAnsi="Mangal" w:cs="Mangal"/>
      <w:b/>
      <w:bCs/>
      <w:shd w:val="clear" w:color="auto" w:fill="FFFFFF"/>
      <w:lang w:bidi="hi-IN"/>
    </w:rPr>
  </w:style>
  <w:style w:type="paragraph" w:customStyle="1" w:styleId="40">
    <w:name w:val="Основной текст (4)"/>
    <w:basedOn w:val="a"/>
    <w:link w:val="4"/>
    <w:uiPriority w:val="99"/>
    <w:rsid w:val="001C28A5"/>
    <w:pPr>
      <w:widowControl w:val="0"/>
      <w:shd w:val="clear" w:color="auto" w:fill="FFFFFF"/>
      <w:spacing w:after="0" w:line="350" w:lineRule="exact"/>
      <w:ind w:hanging="1280"/>
    </w:pPr>
    <w:rPr>
      <w:rFonts w:ascii="Mangal" w:hAnsi="Mangal" w:cs="Mangal"/>
      <w:b/>
      <w:bCs/>
      <w:lang w:bidi="hi-IN"/>
    </w:rPr>
  </w:style>
  <w:style w:type="paragraph" w:styleId="a3">
    <w:name w:val="List Paragraph"/>
    <w:basedOn w:val="a"/>
    <w:uiPriority w:val="99"/>
    <w:qFormat/>
    <w:rsid w:val="001C28A5"/>
    <w:pPr>
      <w:ind w:left="720"/>
      <w:contextualSpacing/>
    </w:pPr>
  </w:style>
  <w:style w:type="table" w:styleId="a4">
    <w:name w:val="Table Grid"/>
    <w:basedOn w:val="a1"/>
    <w:uiPriority w:val="99"/>
    <w:rsid w:val="00D32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16515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0641F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0641F2"/>
    <w:rPr>
      <w:b/>
      <w:color w:val="26282F"/>
    </w:rPr>
  </w:style>
  <w:style w:type="character" w:customStyle="1" w:styleId="a8">
    <w:name w:val="Гипертекстовая ссылка"/>
    <w:uiPriority w:val="99"/>
    <w:rsid w:val="000641F2"/>
    <w:rPr>
      <w:rFonts w:cs="Times New Roman"/>
      <w:b w:val="0"/>
      <w:color w:val="106BBE"/>
    </w:rPr>
  </w:style>
  <w:style w:type="paragraph" w:customStyle="1" w:styleId="a9">
    <w:name w:val="Прижатый влево"/>
    <w:basedOn w:val="a"/>
    <w:next w:val="a"/>
    <w:uiPriority w:val="99"/>
    <w:rsid w:val="00064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4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CD28-428C-49B3-A403-B826B5FB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РФО</dc:creator>
  <cp:keywords/>
  <dc:description/>
  <cp:lastModifiedBy>Солунина</cp:lastModifiedBy>
  <cp:revision>17</cp:revision>
  <cp:lastPrinted>2020-07-24T07:25:00Z</cp:lastPrinted>
  <dcterms:created xsi:type="dcterms:W3CDTF">2019-12-04T06:26:00Z</dcterms:created>
  <dcterms:modified xsi:type="dcterms:W3CDTF">2020-07-27T11:42:00Z</dcterms:modified>
</cp:coreProperties>
</file>